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  <w:bookmarkStart w:id="0" w:name="_GoBack"/>
      <w:bookmarkEnd w:id="0"/>
    </w:p>
    <w:p w:rsidR="00525C42" w:rsidRPr="000A14BD" w:rsidRDefault="00620DB5" w:rsidP="00525C4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KURSPLAN</w:t>
      </w:r>
      <w:r w:rsidR="00525C4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 w:rsidR="002614E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724"/>
      </w:tblGrid>
      <w:tr w:rsidR="00525C42" w:rsidTr="00B37F18">
        <w:trPr>
          <w:trHeight w:val="398"/>
        </w:trPr>
        <w:tc>
          <w:tcPr>
            <w:tcW w:w="1384" w:type="dxa"/>
            <w:shd w:val="clear" w:color="auto" w:fill="auto"/>
          </w:tcPr>
          <w:p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:rsidR="00525C42" w:rsidRPr="00DB2ED7" w:rsidRDefault="00525C42" w:rsidP="00620D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="00620DB5">
              <w:rPr>
                <w:b/>
                <w:sz w:val="20"/>
                <w:szCs w:val="20"/>
              </w:rPr>
              <w:t xml:space="preserve"> studiehelheten/kursen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:rsidR="000F5F20" w:rsidRDefault="000F5F20" w:rsidP="000F5F2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FEV18IFI01</w:t>
            </w:r>
          </w:p>
          <w:p w:rsidR="00525C42" w:rsidRDefault="00525C42" w:rsidP="003C4CF7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403"/>
        </w:trPr>
        <w:tc>
          <w:tcPr>
            <w:tcW w:w="1384" w:type="dxa"/>
            <w:shd w:val="clear" w:color="auto" w:fill="auto"/>
          </w:tcPr>
          <w:p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</w:t>
            </w:r>
            <w:r w:rsidR="00620DB5">
              <w:rPr>
                <w:b/>
                <w:sz w:val="20"/>
                <w:szCs w:val="20"/>
              </w:rPr>
              <w:t xml:space="preserve"> studiehelheten/kursen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:rsidR="000F5F20" w:rsidRDefault="000F5F20" w:rsidP="000F5F2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Company </w:t>
            </w:r>
            <w:proofErr w:type="spellStart"/>
            <w:r>
              <w:rPr>
                <w:rFonts w:ascii="Calibri" w:hAnsi="Calibri"/>
                <w:color w:val="000000"/>
              </w:rPr>
              <w:t>internationalization</w:t>
            </w:r>
            <w:proofErr w:type="spellEnd"/>
          </w:p>
          <w:p w:rsidR="00C2587B" w:rsidRDefault="00C2587B" w:rsidP="00981DDD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409"/>
        </w:trPr>
        <w:tc>
          <w:tcPr>
            <w:tcW w:w="1384" w:type="dxa"/>
            <w:shd w:val="clear" w:color="auto" w:fill="auto"/>
          </w:tcPr>
          <w:p w:rsidR="00C2587B" w:rsidRDefault="00C2587B" w:rsidP="00B37F18">
            <w:pPr>
              <w:jc w:val="both"/>
              <w:rPr>
                <w:b/>
                <w:sz w:val="20"/>
                <w:szCs w:val="20"/>
              </w:rPr>
            </w:pPr>
          </w:p>
          <w:p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</w:t>
            </w:r>
            <w:r w:rsidR="00620DB5">
              <w:rPr>
                <w:b/>
                <w:sz w:val="20"/>
                <w:szCs w:val="20"/>
              </w:rPr>
              <w:t xml:space="preserve"> i sp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:rsidR="00C2587B" w:rsidRDefault="000F5F20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587B">
              <w:rPr>
                <w:sz w:val="20"/>
                <w:szCs w:val="20"/>
              </w:rPr>
              <w:t xml:space="preserve"> sp</w:t>
            </w:r>
          </w:p>
        </w:tc>
      </w:tr>
      <w:tr w:rsidR="00525C42" w:rsidTr="00B37F18">
        <w:trPr>
          <w:trHeight w:val="429"/>
        </w:trPr>
        <w:tc>
          <w:tcPr>
            <w:tcW w:w="1384" w:type="dxa"/>
            <w:shd w:val="clear" w:color="auto" w:fill="auto"/>
          </w:tcPr>
          <w:p w:rsidR="00620DB5" w:rsidRDefault="00620DB5" w:rsidP="00B37F18">
            <w:pPr>
              <w:jc w:val="both"/>
              <w:rPr>
                <w:b/>
                <w:sz w:val="20"/>
                <w:szCs w:val="20"/>
              </w:rPr>
            </w:pPr>
          </w:p>
          <w:p w:rsidR="00525C42" w:rsidRPr="00DB2ED7" w:rsidRDefault="00620DB5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Rekommenderad studiegång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:rsidR="00525C42" w:rsidRDefault="000F5F20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62BD2">
              <w:rPr>
                <w:sz w:val="20"/>
                <w:szCs w:val="20"/>
              </w:rPr>
              <w:t>redje studieåret</w:t>
            </w:r>
          </w:p>
        </w:tc>
      </w:tr>
      <w:tr w:rsidR="00525C42" w:rsidTr="00B37F18">
        <w:trPr>
          <w:trHeight w:val="317"/>
        </w:trPr>
        <w:tc>
          <w:tcPr>
            <w:tcW w:w="1384" w:type="dxa"/>
            <w:shd w:val="clear" w:color="auto" w:fill="auto"/>
          </w:tcPr>
          <w:p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2548"/>
        </w:trPr>
        <w:tc>
          <w:tcPr>
            <w:tcW w:w="1384" w:type="dxa"/>
            <w:shd w:val="clear" w:color="auto" w:fill="auto"/>
          </w:tcPr>
          <w:p w:rsidR="00525C42" w:rsidRPr="00C966CE" w:rsidRDefault="00620DB5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Förkunskaper</w:t>
            </w:r>
            <w:r w:rsidR="00525C42" w:rsidRPr="00C966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620DB5" w:rsidRDefault="000F5F20" w:rsidP="000F5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Internationell affärsverksamhet 15 sp</w:t>
            </w:r>
          </w:p>
        </w:tc>
      </w:tr>
      <w:tr w:rsidR="00525C42" w:rsidTr="00B37F18">
        <w:trPr>
          <w:trHeight w:val="1860"/>
        </w:trPr>
        <w:tc>
          <w:tcPr>
            <w:tcW w:w="1384" w:type="dxa"/>
            <w:shd w:val="clear" w:color="auto" w:fill="auto"/>
          </w:tcPr>
          <w:p w:rsidR="00525C42" w:rsidRPr="00111C03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 w:rsidRPr="00111C03">
              <w:rPr>
                <w:b/>
                <w:sz w:val="20"/>
                <w:szCs w:val="20"/>
              </w:rPr>
              <w:t>Kursspecifika kompetenser (matrisen)</w:t>
            </w:r>
            <w:r w:rsidR="00525C42" w:rsidRPr="00111C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645801" w:rsidRPr="00A21473" w:rsidRDefault="00981DDD" w:rsidP="00D01E81">
            <w:pPr>
              <w:ind w:left="14"/>
              <w:jc w:val="both"/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x</w:t>
            </w:r>
            <w:r w:rsidR="00111C03">
              <w:rPr>
                <w:sz w:val="20"/>
                <w:szCs w:val="20"/>
                <w:lang w:val="sv-SE"/>
              </w:rPr>
              <w:t>xxxx</w:t>
            </w:r>
            <w:proofErr w:type="spellEnd"/>
          </w:p>
          <w:p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</w:p>
          <w:p w:rsidR="00E50DA9" w:rsidRPr="00E46835" w:rsidRDefault="00E50DA9" w:rsidP="00E46835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838"/>
        </w:trPr>
        <w:tc>
          <w:tcPr>
            <w:tcW w:w="1384" w:type="dxa"/>
            <w:shd w:val="clear" w:color="auto" w:fill="auto"/>
          </w:tcPr>
          <w:p w:rsidR="00525C42" w:rsidRDefault="00111C03" w:rsidP="00B37F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Undervisningsspråk</w:t>
            </w:r>
            <w:r w:rsidR="00525C42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A21473" w:rsidRDefault="00B62BD2" w:rsidP="00E46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Engelska</w:t>
            </w:r>
          </w:p>
        </w:tc>
      </w:tr>
      <w:tr w:rsidR="00525C42" w:rsidTr="00B37F18">
        <w:trPr>
          <w:trHeight w:val="581"/>
        </w:trPr>
        <w:tc>
          <w:tcPr>
            <w:tcW w:w="1384" w:type="dxa"/>
            <w:shd w:val="clear" w:color="auto" w:fill="auto"/>
          </w:tcPr>
          <w:p w:rsidR="00525C42" w:rsidRPr="00DB2ED7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Kurser som ingår i studiehelheten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Default="000F5F20" w:rsidP="00B62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Företagets internationalisering 15 sp</w:t>
            </w:r>
          </w:p>
        </w:tc>
      </w:tr>
      <w:tr w:rsidR="00525C42" w:rsidRPr="002613A0" w:rsidTr="00B37F18">
        <w:trPr>
          <w:trHeight w:val="1553"/>
        </w:trPr>
        <w:tc>
          <w:tcPr>
            <w:tcW w:w="1384" w:type="dxa"/>
            <w:shd w:val="clear" w:color="auto" w:fill="auto"/>
          </w:tcPr>
          <w:p w:rsidR="00525C42" w:rsidRPr="00DB2ED7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Ansvarig utbildning/enhet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25C42" w:rsidRDefault="00B62BD2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Företagsekonomi Vasa</w:t>
            </w:r>
          </w:p>
          <w:p w:rsidR="00111C03" w:rsidRPr="00981DDD" w:rsidRDefault="00111C03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853"/>
        </w:trPr>
        <w:tc>
          <w:tcPr>
            <w:tcW w:w="1384" w:type="dxa"/>
            <w:shd w:val="clear" w:color="auto" w:fill="auto"/>
          </w:tcPr>
          <w:p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Default="00525C42" w:rsidP="00A21473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566"/>
        </w:trPr>
        <w:tc>
          <w:tcPr>
            <w:tcW w:w="1384" w:type="dxa"/>
            <w:shd w:val="clear" w:color="auto" w:fill="auto"/>
          </w:tcPr>
          <w:p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Default="00525C42" w:rsidP="00D01E81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Tr="00B37F18">
        <w:trPr>
          <w:trHeight w:val="413"/>
        </w:trPr>
        <w:tc>
          <w:tcPr>
            <w:tcW w:w="1384" w:type="dxa"/>
            <w:shd w:val="clear" w:color="auto" w:fill="auto"/>
          </w:tcPr>
          <w:p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525C42" w:rsidRPr="008D66F8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</w:tbl>
    <w:p w:rsidR="00A21473" w:rsidRDefault="00A21473" w:rsidP="002C18BA">
      <w:pPr>
        <w:rPr>
          <w:b/>
          <w:sz w:val="16"/>
          <w:szCs w:val="16"/>
          <w:u w:val="single"/>
        </w:rPr>
      </w:pPr>
    </w:p>
    <w:p w:rsidR="00A21473" w:rsidRDefault="00A2147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525C42" w:rsidRDefault="00525C42" w:rsidP="002C18BA">
      <w:pPr>
        <w:rPr>
          <w:b/>
          <w:sz w:val="16"/>
          <w:szCs w:val="16"/>
          <w:u w:val="single"/>
        </w:rPr>
      </w:pPr>
    </w:p>
    <w:p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:rsidR="00B62BD2" w:rsidRPr="000F5F20" w:rsidRDefault="008A7EBD" w:rsidP="00B62BD2">
      <w:pPr>
        <w:jc w:val="both"/>
        <w:rPr>
          <w:rFonts w:ascii="Calibri" w:eastAsia="Times New Roman" w:hAnsi="Calibri" w:cs="Times New Roman"/>
          <w:color w:val="000000"/>
          <w:lang w:val="fi-FI" w:eastAsia="fi-FI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0F5F20" w:rsidRPr="000F5F20">
        <w:rPr>
          <w:rFonts w:ascii="Calibri" w:eastAsia="Times New Roman" w:hAnsi="Calibri" w:cs="Times New Roman"/>
          <w:color w:val="000000"/>
          <w:lang w:val="fi-FI" w:eastAsia="fi-FI"/>
        </w:rPr>
        <w:t>FEV18IFI01</w:t>
      </w:r>
    </w:p>
    <w:p w:rsidR="004A6725" w:rsidRDefault="004A6725" w:rsidP="002C18BA">
      <w:pPr>
        <w:spacing w:line="240" w:lineRule="auto"/>
        <w:contextualSpacing/>
        <w:rPr>
          <w:sz w:val="16"/>
          <w:szCs w:val="16"/>
        </w:rPr>
      </w:pPr>
    </w:p>
    <w:p w:rsidR="000F5F20" w:rsidRPr="000F5F20" w:rsidRDefault="008A7EBD" w:rsidP="000F5F20">
      <w:pPr>
        <w:rPr>
          <w:rFonts w:ascii="Calibri" w:eastAsia="Times New Roman" w:hAnsi="Calibri" w:cs="Times New Roman"/>
          <w:color w:val="000000"/>
          <w:lang w:val="fi-FI" w:eastAsia="fi-FI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0F5F20" w:rsidRPr="000F5F20">
        <w:rPr>
          <w:rFonts w:ascii="Calibri" w:eastAsia="Times New Roman" w:hAnsi="Calibri" w:cs="Times New Roman"/>
          <w:color w:val="000000"/>
          <w:lang w:val="fi-FI" w:eastAsia="fi-FI"/>
        </w:rPr>
        <w:t xml:space="preserve">Company </w:t>
      </w:r>
      <w:proofErr w:type="spellStart"/>
      <w:r w:rsidR="000F5F20" w:rsidRPr="000F5F20">
        <w:rPr>
          <w:rFonts w:ascii="Calibri" w:eastAsia="Times New Roman" w:hAnsi="Calibri" w:cs="Times New Roman"/>
          <w:color w:val="000000"/>
          <w:lang w:val="fi-FI" w:eastAsia="fi-FI"/>
        </w:rPr>
        <w:t>internationalization</w:t>
      </w:r>
      <w:proofErr w:type="spellEnd"/>
    </w:p>
    <w:p w:rsidR="008A7EBD" w:rsidRDefault="008A7EBD" w:rsidP="002C18BA">
      <w:pPr>
        <w:spacing w:line="240" w:lineRule="auto"/>
        <w:contextualSpacing/>
        <w:rPr>
          <w:sz w:val="16"/>
          <w:szCs w:val="16"/>
        </w:rPr>
      </w:pPr>
    </w:p>
    <w:p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716"/>
        <w:gridCol w:w="2409"/>
        <w:gridCol w:w="2410"/>
        <w:gridCol w:w="2410"/>
      </w:tblGrid>
      <w:tr w:rsidR="00290B98" w:rsidRPr="007C50AF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C50AF" w:rsidRPr="007C50AF" w:rsidRDefault="000F5F20" w:rsidP="000F5F2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International</w:t>
            </w:r>
            <w:r w:rsidR="006C34E0">
              <w:rPr>
                <w:sz w:val="20"/>
                <w:szCs w:val="16"/>
              </w:rPr>
              <w:t>i</w:t>
            </w:r>
            <w:r>
              <w:rPr>
                <w:sz w:val="20"/>
                <w:szCs w:val="16"/>
              </w:rPr>
              <w:t>seringsprocessen</w:t>
            </w:r>
          </w:p>
        </w:tc>
        <w:tc>
          <w:tcPr>
            <w:tcW w:w="2409" w:type="dxa"/>
          </w:tcPr>
          <w:p w:rsidR="007C50AF" w:rsidRPr="00290B98" w:rsidRDefault="00B62BD2" w:rsidP="000F5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grunderna </w:t>
            </w:r>
            <w:r w:rsidR="000F5F20">
              <w:rPr>
                <w:sz w:val="16"/>
                <w:szCs w:val="16"/>
              </w:rPr>
              <w:t>för ett företags internationalisering.</w:t>
            </w:r>
          </w:p>
        </w:tc>
        <w:tc>
          <w:tcPr>
            <w:tcW w:w="2410" w:type="dxa"/>
          </w:tcPr>
          <w:p w:rsidR="007C50AF" w:rsidRPr="00290B98" w:rsidRDefault="000F5F20" w:rsidP="00F4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varför, när och hur ett företag inleder en internationalis</w:t>
            </w:r>
            <w:r w:rsidR="00F45DB9">
              <w:rPr>
                <w:sz w:val="16"/>
                <w:szCs w:val="16"/>
              </w:rPr>
              <w:t>ering och förstår förutsättningar för processen.</w:t>
            </w:r>
          </w:p>
        </w:tc>
        <w:tc>
          <w:tcPr>
            <w:tcW w:w="2410" w:type="dxa"/>
          </w:tcPr>
          <w:p w:rsidR="007C50AF" w:rsidRPr="00290B98" w:rsidRDefault="000F5F20" w:rsidP="000F5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på ett motiverat sätt förklara varför, när och hur ett företag inleder en internationalisering.</w:t>
            </w:r>
          </w:p>
        </w:tc>
      </w:tr>
      <w:tr w:rsidR="007C50AF" w:rsidRPr="007C50AF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C50AF" w:rsidRDefault="000F5F20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International</w:t>
            </w:r>
            <w:r w:rsidR="00A73724">
              <w:rPr>
                <w:sz w:val="20"/>
                <w:szCs w:val="16"/>
              </w:rPr>
              <w:t>i</w:t>
            </w:r>
            <w:r>
              <w:rPr>
                <w:sz w:val="20"/>
                <w:szCs w:val="16"/>
              </w:rPr>
              <w:t>seringsstrategier</w:t>
            </w:r>
          </w:p>
          <w:p w:rsidR="00D56EE9" w:rsidRPr="007C50AF" w:rsidRDefault="00D56EE9" w:rsidP="004470F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och</w:t>
            </w:r>
            <w:r w:rsidR="004470FB">
              <w:rPr>
                <w:sz w:val="20"/>
                <w:szCs w:val="16"/>
              </w:rPr>
              <w:t xml:space="preserve"> internationaliserings</w:t>
            </w:r>
            <w:r>
              <w:rPr>
                <w:sz w:val="20"/>
                <w:szCs w:val="16"/>
              </w:rPr>
              <w:t>metoder</w:t>
            </w:r>
          </w:p>
        </w:tc>
        <w:tc>
          <w:tcPr>
            <w:tcW w:w="2409" w:type="dxa"/>
          </w:tcPr>
          <w:p w:rsidR="007C50AF" w:rsidRPr="00290B98" w:rsidRDefault="00B62BD2" w:rsidP="000F5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</w:t>
            </w:r>
            <w:r w:rsidR="000F5F20">
              <w:rPr>
                <w:sz w:val="16"/>
                <w:szCs w:val="16"/>
              </w:rPr>
              <w:t>olika internationaliseringsstrategier och –</w:t>
            </w:r>
            <w:r w:rsidR="00B67348">
              <w:rPr>
                <w:sz w:val="16"/>
                <w:szCs w:val="16"/>
              </w:rPr>
              <w:t xml:space="preserve"> metoder</w:t>
            </w:r>
            <w:r w:rsidR="00F45DB9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7C50AF" w:rsidRPr="00290B98" w:rsidRDefault="000F5F20" w:rsidP="00F4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</w:t>
            </w:r>
            <w:r w:rsidR="00F45DB9">
              <w:rPr>
                <w:sz w:val="16"/>
                <w:szCs w:val="16"/>
              </w:rPr>
              <w:t>behärskar</w:t>
            </w:r>
            <w:r>
              <w:rPr>
                <w:sz w:val="16"/>
                <w:szCs w:val="16"/>
              </w:rPr>
              <w:t xml:space="preserve"> olika internationaliseringsstrategier och –</w:t>
            </w:r>
            <w:r w:rsidR="00B67348">
              <w:rPr>
                <w:sz w:val="16"/>
                <w:szCs w:val="16"/>
              </w:rPr>
              <w:t xml:space="preserve"> </w:t>
            </w:r>
            <w:r w:rsidR="00F45DB9">
              <w:rPr>
                <w:sz w:val="16"/>
                <w:szCs w:val="16"/>
              </w:rPr>
              <w:t>metoder och kan förklara hur man genomför dessa.</w:t>
            </w:r>
          </w:p>
        </w:tc>
        <w:tc>
          <w:tcPr>
            <w:tcW w:w="2410" w:type="dxa"/>
          </w:tcPr>
          <w:p w:rsidR="007C50AF" w:rsidRPr="00290B98" w:rsidRDefault="00F45DB9" w:rsidP="00F4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välja och motivera olika internationaliseringsstrategier och –</w:t>
            </w:r>
            <w:r w:rsidR="00B673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metoder i olika etableringssi</w:t>
            </w:r>
            <w:r w:rsidR="00B67348">
              <w:rPr>
                <w:sz w:val="16"/>
                <w:szCs w:val="16"/>
              </w:rPr>
              <w:t>tu</w:t>
            </w:r>
            <w:r>
              <w:rPr>
                <w:sz w:val="16"/>
                <w:szCs w:val="16"/>
              </w:rPr>
              <w:t>ationer.</w:t>
            </w:r>
          </w:p>
        </w:tc>
      </w:tr>
      <w:tr w:rsidR="000F5F20" w:rsidRPr="007C50AF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0F5F20" w:rsidRDefault="00E73D5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Riskhantering</w:t>
            </w:r>
          </w:p>
        </w:tc>
        <w:tc>
          <w:tcPr>
            <w:tcW w:w="2409" w:type="dxa"/>
          </w:tcPr>
          <w:p w:rsidR="000F5F20" w:rsidRDefault="00E73D5A" w:rsidP="00E7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de risker som hänger ihop med internationella affärsverksamhet.</w:t>
            </w:r>
          </w:p>
        </w:tc>
        <w:tc>
          <w:tcPr>
            <w:tcW w:w="2410" w:type="dxa"/>
          </w:tcPr>
          <w:p w:rsidR="000F5F20" w:rsidRDefault="00E73D5A" w:rsidP="00E7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beakta de risker som hänger ihop med internationella affärsverksamhet vid planering av verksamheten.</w:t>
            </w:r>
          </w:p>
        </w:tc>
        <w:tc>
          <w:tcPr>
            <w:tcW w:w="2410" w:type="dxa"/>
          </w:tcPr>
          <w:p w:rsidR="000F5F20" w:rsidRDefault="00E73D5A" w:rsidP="00B6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och hantera de risker som hör samman med internationell affärsverksamhet.</w:t>
            </w:r>
          </w:p>
        </w:tc>
      </w:tr>
    </w:tbl>
    <w:p w:rsidR="007C50AF" w:rsidRDefault="007C50AF" w:rsidP="00F23E59">
      <w:pPr>
        <w:rPr>
          <w:sz w:val="16"/>
          <w:szCs w:val="16"/>
          <w:u w:val="single"/>
        </w:rPr>
      </w:pPr>
    </w:p>
    <w:p w:rsidR="00A73724" w:rsidRPr="004470FB" w:rsidRDefault="00A73724" w:rsidP="00F23E59">
      <w:pPr>
        <w:rPr>
          <w:sz w:val="16"/>
          <w:szCs w:val="16"/>
          <w:u w:val="single"/>
          <w:lang w:val="sv-SE"/>
        </w:rPr>
      </w:pPr>
    </w:p>
    <w:sectPr w:rsidR="00A73724" w:rsidRPr="004470FB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8C" w:rsidRDefault="0003288C" w:rsidP="008A7EBD">
      <w:pPr>
        <w:spacing w:after="0" w:line="240" w:lineRule="auto"/>
      </w:pPr>
      <w:r>
        <w:separator/>
      </w:r>
    </w:p>
  </w:endnote>
  <w:endnote w:type="continuationSeparator" w:id="0">
    <w:p w:rsidR="0003288C" w:rsidRDefault="0003288C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80799" w:rsidRDefault="00A80799" w:rsidP="00E97006">
          <w:pPr>
            <w:pStyle w:val="Footer"/>
          </w:pPr>
        </w:p>
      </w:tc>
    </w:tr>
    <w:tr w:rsidR="00A80799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8C" w:rsidRDefault="0003288C" w:rsidP="008A7EBD">
      <w:pPr>
        <w:spacing w:after="0" w:line="240" w:lineRule="auto"/>
      </w:pPr>
      <w:r>
        <w:separator/>
      </w:r>
    </w:p>
  </w:footnote>
  <w:footnote w:type="continuationSeparator" w:id="0">
    <w:p w:rsidR="0003288C" w:rsidRDefault="0003288C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288C"/>
    <w:rsid w:val="00036C93"/>
    <w:rsid w:val="000533FE"/>
    <w:rsid w:val="000A14BD"/>
    <w:rsid w:val="000F5F20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0FB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C34E0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47824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3724"/>
    <w:rsid w:val="00A761FB"/>
    <w:rsid w:val="00A8040F"/>
    <w:rsid w:val="00A80799"/>
    <w:rsid w:val="00AD5D90"/>
    <w:rsid w:val="00B31953"/>
    <w:rsid w:val="00B57DB6"/>
    <w:rsid w:val="00B62BD2"/>
    <w:rsid w:val="00B67348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56EE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73D5A"/>
    <w:rsid w:val="00E90D4F"/>
    <w:rsid w:val="00E97006"/>
    <w:rsid w:val="00EF6564"/>
    <w:rsid w:val="00F23E59"/>
    <w:rsid w:val="00F409F7"/>
    <w:rsid w:val="00F45DB9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A8A4-1976-420B-895C-D7332013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1514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2014-04-03T04:34:00Z</cp:lastPrinted>
  <dcterms:created xsi:type="dcterms:W3CDTF">2018-03-27T11:43:00Z</dcterms:created>
  <dcterms:modified xsi:type="dcterms:W3CDTF">2018-03-27T11:43:00Z</dcterms:modified>
</cp:coreProperties>
</file>