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4FAABFB6" w14:textId="50652B70" w:rsidR="002C18BA" w:rsidRPr="00764202" w:rsidRDefault="00111C03" w:rsidP="002C18BA">
      <w:pPr>
        <w:rPr>
          <w:rFonts w:ascii="Corbel" w:hAnsi="Corbel"/>
          <w:sz w:val="28"/>
          <w:szCs w:val="16"/>
        </w:rPr>
      </w:pPr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619158E0" w:rsidR="004A6725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proofErr w:type="spellStart"/>
      <w:r w:rsidRPr="00764202">
        <w:rPr>
          <w:rFonts w:ascii="Corbel" w:hAnsi="Corbel"/>
          <w:sz w:val="16"/>
          <w:szCs w:val="16"/>
        </w:rPr>
        <w:t>Kurskod</w:t>
      </w:r>
      <w:proofErr w:type="spellEnd"/>
      <w:r w:rsidRPr="00764202">
        <w:rPr>
          <w:rFonts w:ascii="Corbel" w:hAnsi="Corbel"/>
          <w:sz w:val="16"/>
          <w:szCs w:val="16"/>
        </w:rPr>
        <w:t xml:space="preserve">:       </w:t>
      </w:r>
      <w:r w:rsidR="0080424C">
        <w:rPr>
          <w:rFonts w:ascii="Corbel" w:hAnsi="Corbel"/>
          <w:sz w:val="16"/>
          <w:szCs w:val="16"/>
        </w:rPr>
        <w:t>FEV18ET03</w:t>
      </w:r>
    </w:p>
    <w:p w14:paraId="0A5503F9" w14:textId="338CF0C8" w:rsidR="008A7EBD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>Kursnamn:</w:t>
      </w:r>
      <w:r w:rsidR="004A6725" w:rsidRPr="00764202">
        <w:rPr>
          <w:rFonts w:ascii="Corbel" w:hAnsi="Corbel"/>
          <w:sz w:val="16"/>
          <w:szCs w:val="16"/>
        </w:rPr>
        <w:t xml:space="preserve">   </w:t>
      </w:r>
      <w:r w:rsidR="000F6395">
        <w:rPr>
          <w:rFonts w:ascii="Corbel" w:hAnsi="Corbel"/>
          <w:sz w:val="16"/>
          <w:szCs w:val="16"/>
        </w:rPr>
        <w:t>Affärssystem inom ekonomiförvaltningen</w:t>
      </w:r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290B98" w:rsidRPr="00764202" w14:paraId="6AED38B0" w14:textId="77777777" w:rsidTr="000F6395">
        <w:trPr>
          <w:trHeight w:val="3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0C28C1" w:rsidRPr="00764202" w14:paraId="727FC6C3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F98E14" w14:textId="0F19DCC3" w:rsidR="000C28C1" w:rsidRPr="00764202" w:rsidRDefault="000C28C1" w:rsidP="000C28C1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IT-lösningar som stöd för de olika delmomenten i redovisningen</w:t>
            </w:r>
          </w:p>
        </w:tc>
        <w:tc>
          <w:tcPr>
            <w:tcW w:w="2409" w:type="dxa"/>
          </w:tcPr>
          <w:p w14:paraId="69F9A793" w14:textId="16AB0C4E" w:rsidR="000C28C1" w:rsidRPr="000F6395" w:rsidRDefault="000C28C1" w:rsidP="000C28C1">
            <w:pPr>
              <w:rPr>
                <w:rFonts w:ascii="Corbel" w:hAnsi="Corbel"/>
                <w:sz w:val="20"/>
                <w:szCs w:val="16"/>
              </w:rPr>
            </w:pPr>
            <w:r w:rsidRPr="000F6395">
              <w:rPr>
                <w:rFonts w:ascii="Corbel" w:hAnsi="Corbel"/>
                <w:sz w:val="20"/>
                <w:szCs w:val="16"/>
              </w:rPr>
              <w:t xml:space="preserve">Studerande innehar grundläggande kunskap om hur olika </w:t>
            </w:r>
            <w:proofErr w:type="spellStart"/>
            <w:r w:rsidRPr="000F6395">
              <w:rPr>
                <w:rFonts w:ascii="Corbel" w:hAnsi="Corbel"/>
                <w:sz w:val="20"/>
                <w:szCs w:val="16"/>
              </w:rPr>
              <w:t>it-lösningar</w:t>
            </w:r>
            <w:proofErr w:type="spellEnd"/>
            <w:r w:rsidRPr="000F6395">
              <w:rPr>
                <w:rFonts w:ascii="Corbel" w:hAnsi="Corbel"/>
                <w:sz w:val="20"/>
                <w:szCs w:val="16"/>
              </w:rPr>
              <w:t xml:space="preserve"> stöder de olika delmomenten i red</w:t>
            </w:r>
            <w:bookmarkStart w:id="0" w:name="_GoBack"/>
            <w:bookmarkEnd w:id="0"/>
            <w:r w:rsidRPr="000F6395">
              <w:rPr>
                <w:rFonts w:ascii="Corbel" w:hAnsi="Corbel"/>
                <w:sz w:val="20"/>
                <w:szCs w:val="16"/>
              </w:rPr>
              <w:t xml:space="preserve">ovisningen </w:t>
            </w:r>
          </w:p>
        </w:tc>
        <w:tc>
          <w:tcPr>
            <w:tcW w:w="2410" w:type="dxa"/>
          </w:tcPr>
          <w:p w14:paraId="66B0BA48" w14:textId="27B9FAD4" w:rsidR="000C28C1" w:rsidRPr="000F6395" w:rsidRDefault="000C28C1" w:rsidP="000C28C1">
            <w:pPr>
              <w:rPr>
                <w:rFonts w:ascii="Corbel" w:hAnsi="Corbel"/>
                <w:sz w:val="20"/>
                <w:szCs w:val="16"/>
              </w:rPr>
            </w:pPr>
            <w:r w:rsidRPr="000F6395">
              <w:rPr>
                <w:rFonts w:ascii="Corbel" w:hAnsi="Corbel"/>
                <w:sz w:val="20"/>
                <w:szCs w:val="16"/>
              </w:rPr>
              <w:t xml:space="preserve">Studerande innehar goda kunskaper om hur olika </w:t>
            </w:r>
            <w:proofErr w:type="spellStart"/>
            <w:r w:rsidRPr="000F6395">
              <w:rPr>
                <w:rFonts w:ascii="Corbel" w:hAnsi="Corbel"/>
                <w:sz w:val="20"/>
                <w:szCs w:val="16"/>
              </w:rPr>
              <w:t>it-lösningar</w:t>
            </w:r>
            <w:proofErr w:type="spellEnd"/>
            <w:r w:rsidRPr="000F6395">
              <w:rPr>
                <w:rFonts w:ascii="Corbel" w:hAnsi="Corbel"/>
                <w:sz w:val="20"/>
                <w:szCs w:val="16"/>
              </w:rPr>
              <w:t xml:space="preserve"> stöder de olika delmomenten i redovisningen </w:t>
            </w:r>
          </w:p>
          <w:p w14:paraId="58622307" w14:textId="77777777" w:rsidR="000C28C1" w:rsidRPr="000F6395" w:rsidRDefault="000C28C1" w:rsidP="000C28C1">
            <w:pPr>
              <w:rPr>
                <w:rFonts w:ascii="Corbel" w:hAnsi="Corbel"/>
                <w:sz w:val="20"/>
                <w:szCs w:val="16"/>
              </w:rPr>
            </w:pPr>
          </w:p>
          <w:p w14:paraId="299E9E9A" w14:textId="24E74C2D" w:rsidR="000C28C1" w:rsidRPr="000F6395" w:rsidRDefault="000C28C1" w:rsidP="000C28C1">
            <w:pPr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10" w:type="dxa"/>
          </w:tcPr>
          <w:p w14:paraId="45373883" w14:textId="24D86EC2" w:rsidR="000C28C1" w:rsidRPr="000F6395" w:rsidRDefault="000C28C1" w:rsidP="000F6395">
            <w:pPr>
              <w:rPr>
                <w:rFonts w:ascii="Corbel" w:hAnsi="Corbel"/>
                <w:sz w:val="20"/>
                <w:szCs w:val="16"/>
              </w:rPr>
            </w:pPr>
            <w:r w:rsidRPr="000F6395">
              <w:rPr>
                <w:rFonts w:ascii="Corbel" w:hAnsi="Corbel"/>
                <w:sz w:val="20"/>
                <w:szCs w:val="16"/>
              </w:rPr>
              <w:t xml:space="preserve">Studerande har fördjupad kunskap om hur olika </w:t>
            </w:r>
            <w:proofErr w:type="spellStart"/>
            <w:r w:rsidRPr="000F6395">
              <w:rPr>
                <w:rFonts w:ascii="Corbel" w:hAnsi="Corbel"/>
                <w:sz w:val="20"/>
                <w:szCs w:val="16"/>
              </w:rPr>
              <w:t>it-lösningar</w:t>
            </w:r>
            <w:proofErr w:type="spellEnd"/>
            <w:r w:rsidRPr="000F6395">
              <w:rPr>
                <w:rFonts w:ascii="Corbel" w:hAnsi="Corbel"/>
                <w:sz w:val="20"/>
                <w:szCs w:val="16"/>
              </w:rPr>
              <w:t xml:space="preserve"> stöder de olika delmomenten i redovisningen </w:t>
            </w:r>
          </w:p>
        </w:tc>
      </w:tr>
      <w:tr w:rsidR="000C28C1" w:rsidRPr="00764202" w14:paraId="0B996A09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B62A36E" w14:textId="405704F8" w:rsidR="000C28C1" w:rsidRPr="00764202" w:rsidRDefault="000C28C1" w:rsidP="000C28C1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Utföra</w:t>
            </w:r>
            <w:r w:rsidRPr="000C28C1">
              <w:rPr>
                <w:rFonts w:ascii="Corbel" w:hAnsi="Corbel"/>
                <w:sz w:val="20"/>
                <w:szCs w:val="16"/>
              </w:rPr>
              <w:t xml:space="preserve"> arbetsuppgifter inom </w:t>
            </w:r>
            <w:proofErr w:type="spellStart"/>
            <w:r w:rsidRPr="000C28C1">
              <w:rPr>
                <w:rFonts w:ascii="Corbel" w:hAnsi="Corbel"/>
                <w:sz w:val="20"/>
                <w:szCs w:val="16"/>
              </w:rPr>
              <w:t>företagsets</w:t>
            </w:r>
            <w:proofErr w:type="spellEnd"/>
            <w:r w:rsidRPr="000C28C1">
              <w:rPr>
                <w:rFonts w:ascii="Corbel" w:hAnsi="Corbel"/>
                <w:sz w:val="20"/>
                <w:szCs w:val="16"/>
              </w:rPr>
              <w:t xml:space="preserve"> ekonomiförvaltning</w:t>
            </w:r>
            <w:r>
              <w:rPr>
                <w:rFonts w:ascii="Corbel" w:hAnsi="Corbel"/>
                <w:sz w:val="20"/>
                <w:szCs w:val="16"/>
              </w:rPr>
              <w:t xml:space="preserve"> med hjälp av IT-system</w:t>
            </w:r>
          </w:p>
        </w:tc>
        <w:tc>
          <w:tcPr>
            <w:tcW w:w="2409" w:type="dxa"/>
          </w:tcPr>
          <w:p w14:paraId="2AF92A7E" w14:textId="2F362CCC" w:rsidR="000C28C1" w:rsidRPr="000F6395" w:rsidRDefault="000C28C1" w:rsidP="000C28C1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Studerande kan utföra</w:t>
            </w:r>
            <w:r w:rsidRPr="000C28C1">
              <w:rPr>
                <w:rFonts w:ascii="Corbel" w:hAnsi="Corbel"/>
                <w:sz w:val="20"/>
                <w:szCs w:val="16"/>
              </w:rPr>
              <w:t xml:space="preserve"> </w:t>
            </w:r>
            <w:r>
              <w:rPr>
                <w:rFonts w:ascii="Corbel" w:hAnsi="Corbel"/>
                <w:sz w:val="20"/>
                <w:szCs w:val="16"/>
              </w:rPr>
              <w:t xml:space="preserve">enklare </w:t>
            </w:r>
            <w:r w:rsidRPr="000C28C1">
              <w:rPr>
                <w:rFonts w:ascii="Corbel" w:hAnsi="Corbel"/>
                <w:sz w:val="20"/>
                <w:szCs w:val="16"/>
              </w:rPr>
              <w:t xml:space="preserve">arbetsuppgifter inom </w:t>
            </w:r>
            <w:proofErr w:type="spellStart"/>
            <w:r w:rsidRPr="000C28C1">
              <w:rPr>
                <w:rFonts w:ascii="Corbel" w:hAnsi="Corbel"/>
                <w:sz w:val="20"/>
                <w:szCs w:val="16"/>
              </w:rPr>
              <w:t>företagsets</w:t>
            </w:r>
            <w:proofErr w:type="spellEnd"/>
            <w:r w:rsidRPr="000C28C1">
              <w:rPr>
                <w:rFonts w:ascii="Corbel" w:hAnsi="Corbel"/>
                <w:sz w:val="20"/>
                <w:szCs w:val="16"/>
              </w:rPr>
              <w:t xml:space="preserve"> ekonomiförvaltning</w:t>
            </w:r>
            <w:r>
              <w:rPr>
                <w:rFonts w:ascii="Corbel" w:hAnsi="Corbel"/>
                <w:sz w:val="20"/>
                <w:szCs w:val="16"/>
              </w:rPr>
              <w:t xml:space="preserve"> med hjälp av IT-system</w:t>
            </w:r>
          </w:p>
        </w:tc>
        <w:tc>
          <w:tcPr>
            <w:tcW w:w="2410" w:type="dxa"/>
          </w:tcPr>
          <w:p w14:paraId="7B9F9275" w14:textId="69A50EC2" w:rsidR="000C28C1" w:rsidRPr="000F6395" w:rsidRDefault="000C28C1" w:rsidP="000C28C1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Studerande kan utföra</w:t>
            </w:r>
            <w:r w:rsidRPr="000C28C1">
              <w:rPr>
                <w:rFonts w:ascii="Corbel" w:hAnsi="Corbel"/>
                <w:sz w:val="20"/>
                <w:szCs w:val="16"/>
              </w:rPr>
              <w:t xml:space="preserve"> arbetsuppgifter inom </w:t>
            </w:r>
            <w:proofErr w:type="spellStart"/>
            <w:r w:rsidRPr="000C28C1">
              <w:rPr>
                <w:rFonts w:ascii="Corbel" w:hAnsi="Corbel"/>
                <w:sz w:val="20"/>
                <w:szCs w:val="16"/>
              </w:rPr>
              <w:t>företagsets</w:t>
            </w:r>
            <w:proofErr w:type="spellEnd"/>
            <w:r w:rsidRPr="000C28C1">
              <w:rPr>
                <w:rFonts w:ascii="Corbel" w:hAnsi="Corbel"/>
                <w:sz w:val="20"/>
                <w:szCs w:val="16"/>
              </w:rPr>
              <w:t xml:space="preserve"> ekonomiförvaltning</w:t>
            </w:r>
            <w:r>
              <w:rPr>
                <w:rFonts w:ascii="Corbel" w:hAnsi="Corbel"/>
                <w:sz w:val="20"/>
                <w:szCs w:val="16"/>
              </w:rPr>
              <w:t xml:space="preserve"> med hjälp av IT-system</w:t>
            </w:r>
            <w:r w:rsidRPr="000F6395">
              <w:rPr>
                <w:rFonts w:ascii="Corbel" w:hAnsi="Corbel"/>
                <w:sz w:val="20"/>
                <w:szCs w:val="16"/>
              </w:rPr>
              <w:t xml:space="preserve"> </w:t>
            </w:r>
          </w:p>
          <w:p w14:paraId="4977A79A" w14:textId="77777777" w:rsidR="000C28C1" w:rsidRPr="000F6395" w:rsidRDefault="000C28C1" w:rsidP="000C28C1">
            <w:pPr>
              <w:rPr>
                <w:rFonts w:ascii="Corbel" w:hAnsi="Corbel"/>
                <w:sz w:val="20"/>
                <w:szCs w:val="16"/>
              </w:rPr>
            </w:pPr>
          </w:p>
          <w:p w14:paraId="33DFDCCC" w14:textId="33C28BBD" w:rsidR="000C28C1" w:rsidRPr="000F6395" w:rsidRDefault="000C28C1" w:rsidP="000C28C1">
            <w:pPr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10" w:type="dxa"/>
          </w:tcPr>
          <w:p w14:paraId="2E263A5A" w14:textId="3CCD36BE" w:rsidR="000C28C1" w:rsidRPr="000F6395" w:rsidRDefault="000C28C1" w:rsidP="000C28C1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Studerande kan utföra</w:t>
            </w:r>
            <w:r w:rsidRPr="000C28C1">
              <w:rPr>
                <w:rFonts w:ascii="Corbel" w:hAnsi="Corbel"/>
                <w:sz w:val="20"/>
                <w:szCs w:val="16"/>
              </w:rPr>
              <w:t xml:space="preserve"> </w:t>
            </w:r>
            <w:r w:rsidR="000F6395">
              <w:rPr>
                <w:rFonts w:ascii="Corbel" w:hAnsi="Corbel"/>
                <w:sz w:val="20"/>
                <w:szCs w:val="16"/>
              </w:rPr>
              <w:t xml:space="preserve">mera avancerade </w:t>
            </w:r>
            <w:r w:rsidRPr="000C28C1">
              <w:rPr>
                <w:rFonts w:ascii="Corbel" w:hAnsi="Corbel"/>
                <w:sz w:val="20"/>
                <w:szCs w:val="16"/>
              </w:rPr>
              <w:t xml:space="preserve">arbetsuppgifter inom </w:t>
            </w:r>
            <w:proofErr w:type="spellStart"/>
            <w:r w:rsidRPr="000C28C1">
              <w:rPr>
                <w:rFonts w:ascii="Corbel" w:hAnsi="Corbel"/>
                <w:sz w:val="20"/>
                <w:szCs w:val="16"/>
              </w:rPr>
              <w:t>företagsets</w:t>
            </w:r>
            <w:proofErr w:type="spellEnd"/>
            <w:r w:rsidRPr="000C28C1">
              <w:rPr>
                <w:rFonts w:ascii="Corbel" w:hAnsi="Corbel"/>
                <w:sz w:val="20"/>
                <w:szCs w:val="16"/>
              </w:rPr>
              <w:t xml:space="preserve"> ekonomiförvaltning</w:t>
            </w:r>
            <w:r>
              <w:rPr>
                <w:rFonts w:ascii="Corbel" w:hAnsi="Corbel"/>
                <w:sz w:val="20"/>
                <w:szCs w:val="16"/>
              </w:rPr>
              <w:t xml:space="preserve"> med hjälp av IT-system</w:t>
            </w:r>
          </w:p>
        </w:tc>
      </w:tr>
      <w:tr w:rsidR="000F6395" w:rsidRPr="00764202" w14:paraId="03D298EE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6C60F50" w14:textId="2631568D" w:rsidR="000F6395" w:rsidRPr="00764202" w:rsidRDefault="000F6395" w:rsidP="000F6395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F</w:t>
            </w:r>
            <w:r w:rsidRPr="000F6395">
              <w:rPr>
                <w:rFonts w:ascii="Corbel" w:hAnsi="Corbel"/>
                <w:sz w:val="20"/>
                <w:szCs w:val="16"/>
              </w:rPr>
              <w:t>örstår delbokföringarnas roll och koppling till huvudbokföringen</w:t>
            </w:r>
          </w:p>
        </w:tc>
        <w:tc>
          <w:tcPr>
            <w:tcW w:w="2409" w:type="dxa"/>
          </w:tcPr>
          <w:p w14:paraId="17859EDC" w14:textId="3A7232A9" w:rsidR="000F6395" w:rsidRPr="000F6395" w:rsidRDefault="000F6395" w:rsidP="000F6395">
            <w:pPr>
              <w:rPr>
                <w:rFonts w:ascii="Corbel" w:hAnsi="Corbel"/>
                <w:sz w:val="20"/>
                <w:szCs w:val="16"/>
              </w:rPr>
            </w:pPr>
            <w:r w:rsidRPr="000F6395">
              <w:rPr>
                <w:rFonts w:ascii="Corbel" w:hAnsi="Corbel"/>
                <w:sz w:val="20"/>
                <w:szCs w:val="16"/>
              </w:rPr>
              <w:t xml:space="preserve">Studerande innehar grundläggande </w:t>
            </w:r>
            <w:r>
              <w:rPr>
                <w:rFonts w:ascii="Corbel" w:hAnsi="Corbel"/>
                <w:sz w:val="20"/>
                <w:szCs w:val="16"/>
              </w:rPr>
              <w:t>förståelse</w:t>
            </w:r>
            <w:r w:rsidRPr="000F6395">
              <w:rPr>
                <w:rFonts w:ascii="Corbel" w:hAnsi="Corbel"/>
                <w:sz w:val="20"/>
                <w:szCs w:val="16"/>
              </w:rPr>
              <w:t xml:space="preserve"> </w:t>
            </w:r>
            <w:r>
              <w:rPr>
                <w:rFonts w:ascii="Corbel" w:hAnsi="Corbel"/>
                <w:sz w:val="20"/>
                <w:szCs w:val="16"/>
              </w:rPr>
              <w:t xml:space="preserve">för </w:t>
            </w:r>
            <w:r w:rsidRPr="000F6395">
              <w:rPr>
                <w:rFonts w:ascii="Corbel" w:hAnsi="Corbel"/>
                <w:sz w:val="20"/>
                <w:szCs w:val="16"/>
              </w:rPr>
              <w:t>delbokföringarnas roll och koppling till huvudbokföringen</w:t>
            </w:r>
          </w:p>
        </w:tc>
        <w:tc>
          <w:tcPr>
            <w:tcW w:w="2410" w:type="dxa"/>
          </w:tcPr>
          <w:p w14:paraId="098EE98D" w14:textId="69856BAE" w:rsidR="000F6395" w:rsidRPr="000F6395" w:rsidRDefault="000F6395" w:rsidP="000F6395">
            <w:pPr>
              <w:rPr>
                <w:rFonts w:ascii="Corbel" w:hAnsi="Corbel"/>
                <w:sz w:val="20"/>
                <w:szCs w:val="16"/>
              </w:rPr>
            </w:pPr>
            <w:r w:rsidRPr="000F6395">
              <w:rPr>
                <w:rFonts w:ascii="Corbel" w:hAnsi="Corbel"/>
                <w:sz w:val="20"/>
                <w:szCs w:val="16"/>
              </w:rPr>
              <w:t xml:space="preserve">Studerande innehar goda </w:t>
            </w:r>
            <w:r>
              <w:rPr>
                <w:rFonts w:ascii="Corbel" w:hAnsi="Corbel"/>
                <w:sz w:val="20"/>
                <w:szCs w:val="16"/>
              </w:rPr>
              <w:t>Förståelse för</w:t>
            </w:r>
            <w:r w:rsidRPr="000F6395">
              <w:rPr>
                <w:rFonts w:ascii="Corbel" w:hAnsi="Corbel"/>
                <w:sz w:val="20"/>
                <w:szCs w:val="16"/>
              </w:rPr>
              <w:t xml:space="preserve"> delbokföringarnas roll och koppling till huvudbokföringen</w:t>
            </w:r>
          </w:p>
          <w:p w14:paraId="4AA27953" w14:textId="77777777" w:rsidR="000F6395" w:rsidRPr="000F6395" w:rsidRDefault="000F6395" w:rsidP="000F6395">
            <w:pPr>
              <w:rPr>
                <w:rFonts w:ascii="Corbel" w:hAnsi="Corbel"/>
                <w:sz w:val="20"/>
                <w:szCs w:val="16"/>
              </w:rPr>
            </w:pPr>
          </w:p>
          <w:p w14:paraId="7C2C0B40" w14:textId="77777777" w:rsidR="000F6395" w:rsidRPr="000F6395" w:rsidRDefault="000F6395" w:rsidP="000F6395">
            <w:pPr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10" w:type="dxa"/>
          </w:tcPr>
          <w:p w14:paraId="40B89255" w14:textId="667B4400" w:rsidR="000F6395" w:rsidRPr="000F6395" w:rsidRDefault="000F6395" w:rsidP="000F6395">
            <w:pPr>
              <w:rPr>
                <w:rFonts w:ascii="Corbel" w:hAnsi="Corbel"/>
                <w:sz w:val="20"/>
                <w:szCs w:val="16"/>
              </w:rPr>
            </w:pPr>
            <w:r w:rsidRPr="000F6395">
              <w:rPr>
                <w:rFonts w:ascii="Corbel" w:hAnsi="Corbel"/>
                <w:sz w:val="20"/>
                <w:szCs w:val="16"/>
              </w:rPr>
              <w:t xml:space="preserve">Studerande har fördjupad </w:t>
            </w:r>
            <w:r>
              <w:rPr>
                <w:rFonts w:ascii="Corbel" w:hAnsi="Corbel"/>
                <w:sz w:val="20"/>
                <w:szCs w:val="16"/>
              </w:rPr>
              <w:t>Förståelse för</w:t>
            </w:r>
            <w:r w:rsidRPr="000F6395">
              <w:rPr>
                <w:rFonts w:ascii="Corbel" w:hAnsi="Corbel"/>
                <w:sz w:val="20"/>
                <w:szCs w:val="16"/>
              </w:rPr>
              <w:t xml:space="preserve"> delbokföringarnas roll och koppling till huvudbokföringen</w:t>
            </w:r>
          </w:p>
        </w:tc>
      </w:tr>
      <w:tr w:rsidR="000F6395" w:rsidRPr="00764202" w14:paraId="7F9C0E8A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E7415C0" w14:textId="411D4943" w:rsidR="000F6395" w:rsidRPr="00764202" w:rsidRDefault="000F6395" w:rsidP="000F6395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Känner till olika ERP-system</w:t>
            </w:r>
          </w:p>
        </w:tc>
        <w:tc>
          <w:tcPr>
            <w:tcW w:w="2409" w:type="dxa"/>
          </w:tcPr>
          <w:p w14:paraId="414191F7" w14:textId="07D97656" w:rsidR="000F6395" w:rsidRPr="00764202" w:rsidRDefault="000F6395" w:rsidP="000F6395">
            <w:pPr>
              <w:rPr>
                <w:rFonts w:ascii="Corbel" w:hAnsi="Corbel"/>
                <w:sz w:val="16"/>
                <w:szCs w:val="16"/>
              </w:rPr>
            </w:pPr>
            <w:r w:rsidRPr="000F6395">
              <w:rPr>
                <w:rFonts w:ascii="Corbel" w:hAnsi="Corbel"/>
                <w:sz w:val="20"/>
                <w:szCs w:val="16"/>
              </w:rPr>
              <w:t xml:space="preserve">Studerande innehar grundläggande kunskap om </w:t>
            </w:r>
            <w:r>
              <w:rPr>
                <w:rFonts w:ascii="Corbel" w:hAnsi="Corbel"/>
                <w:sz w:val="20"/>
                <w:szCs w:val="16"/>
              </w:rPr>
              <w:t>olika ERP-system</w:t>
            </w:r>
          </w:p>
        </w:tc>
        <w:tc>
          <w:tcPr>
            <w:tcW w:w="2410" w:type="dxa"/>
          </w:tcPr>
          <w:p w14:paraId="20DAD9B3" w14:textId="7D1DFB58" w:rsidR="000F6395" w:rsidRPr="000F6395" w:rsidRDefault="000F6395" w:rsidP="000F6395">
            <w:pPr>
              <w:rPr>
                <w:rFonts w:ascii="Corbel" w:hAnsi="Corbel"/>
                <w:sz w:val="20"/>
                <w:szCs w:val="16"/>
              </w:rPr>
            </w:pPr>
            <w:r w:rsidRPr="000F6395">
              <w:rPr>
                <w:rFonts w:ascii="Corbel" w:hAnsi="Corbel"/>
                <w:sz w:val="20"/>
                <w:szCs w:val="16"/>
              </w:rPr>
              <w:t xml:space="preserve">Studerande innehar goda kunskaper om </w:t>
            </w:r>
            <w:r>
              <w:rPr>
                <w:rFonts w:ascii="Corbel" w:hAnsi="Corbel"/>
                <w:sz w:val="20"/>
                <w:szCs w:val="16"/>
              </w:rPr>
              <w:t>olika ERP-system</w:t>
            </w:r>
          </w:p>
          <w:p w14:paraId="06DE7881" w14:textId="77777777" w:rsidR="000F6395" w:rsidRPr="000F6395" w:rsidRDefault="000F6395" w:rsidP="000F6395">
            <w:pPr>
              <w:rPr>
                <w:rFonts w:ascii="Corbel" w:hAnsi="Corbel"/>
                <w:sz w:val="20"/>
                <w:szCs w:val="16"/>
              </w:rPr>
            </w:pPr>
          </w:p>
          <w:p w14:paraId="0B8990B8" w14:textId="77777777" w:rsidR="000F6395" w:rsidRPr="00764202" w:rsidRDefault="000F6395" w:rsidP="000F6395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7818A1B" w14:textId="7A425BAF" w:rsidR="000F6395" w:rsidRPr="00764202" w:rsidRDefault="000F6395" w:rsidP="000F6395">
            <w:pPr>
              <w:rPr>
                <w:rFonts w:ascii="Corbel" w:hAnsi="Corbel"/>
                <w:sz w:val="16"/>
                <w:szCs w:val="16"/>
              </w:rPr>
            </w:pPr>
            <w:r w:rsidRPr="000F6395">
              <w:rPr>
                <w:rFonts w:ascii="Corbel" w:hAnsi="Corbel"/>
                <w:sz w:val="20"/>
                <w:szCs w:val="16"/>
              </w:rPr>
              <w:t xml:space="preserve">Studerande har fördjupad kunskap om </w:t>
            </w:r>
            <w:r>
              <w:rPr>
                <w:rFonts w:ascii="Corbel" w:hAnsi="Corbel"/>
                <w:sz w:val="20"/>
                <w:szCs w:val="16"/>
              </w:rPr>
              <w:t>olika ERP-system</w:t>
            </w:r>
          </w:p>
        </w:tc>
      </w:tr>
    </w:tbl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F410F" w14:textId="77777777" w:rsidR="002B0F62" w:rsidRDefault="002B0F62" w:rsidP="008A7EBD">
      <w:pPr>
        <w:spacing w:after="0" w:line="240" w:lineRule="auto"/>
      </w:pPr>
      <w:r>
        <w:separator/>
      </w:r>
    </w:p>
  </w:endnote>
  <w:endnote w:type="continuationSeparator" w:id="0">
    <w:p w14:paraId="599D3413" w14:textId="77777777" w:rsidR="002B0F62" w:rsidRDefault="002B0F62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6EAA0" w14:textId="77777777" w:rsidR="002B0F62" w:rsidRDefault="002B0F62" w:rsidP="008A7EBD">
      <w:pPr>
        <w:spacing w:after="0" w:line="240" w:lineRule="auto"/>
      </w:pPr>
      <w:r>
        <w:separator/>
      </w:r>
    </w:p>
  </w:footnote>
  <w:footnote w:type="continuationSeparator" w:id="0">
    <w:p w14:paraId="4654A23A" w14:textId="77777777" w:rsidR="002B0F62" w:rsidRDefault="002B0F62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26E72"/>
    <w:rsid w:val="00030FF6"/>
    <w:rsid w:val="000311E0"/>
    <w:rsid w:val="00036C93"/>
    <w:rsid w:val="000533FE"/>
    <w:rsid w:val="0006728A"/>
    <w:rsid w:val="000A14BD"/>
    <w:rsid w:val="000C28C1"/>
    <w:rsid w:val="000E5A7F"/>
    <w:rsid w:val="000F6395"/>
    <w:rsid w:val="000F6646"/>
    <w:rsid w:val="00111C03"/>
    <w:rsid w:val="001133B5"/>
    <w:rsid w:val="00140798"/>
    <w:rsid w:val="00156596"/>
    <w:rsid w:val="00183687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B0F62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039A8"/>
    <w:rsid w:val="0044747A"/>
    <w:rsid w:val="00456595"/>
    <w:rsid w:val="00456EA0"/>
    <w:rsid w:val="004658BF"/>
    <w:rsid w:val="00471AFD"/>
    <w:rsid w:val="0049205A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4491"/>
    <w:rsid w:val="005A7626"/>
    <w:rsid w:val="005B11AD"/>
    <w:rsid w:val="005C42FC"/>
    <w:rsid w:val="00602190"/>
    <w:rsid w:val="00615CFA"/>
    <w:rsid w:val="00620DB5"/>
    <w:rsid w:val="00645801"/>
    <w:rsid w:val="00663DBE"/>
    <w:rsid w:val="00673814"/>
    <w:rsid w:val="00674A20"/>
    <w:rsid w:val="006E6FC0"/>
    <w:rsid w:val="006F2AB8"/>
    <w:rsid w:val="0070553D"/>
    <w:rsid w:val="00747B68"/>
    <w:rsid w:val="00764202"/>
    <w:rsid w:val="0077062A"/>
    <w:rsid w:val="00773114"/>
    <w:rsid w:val="00782C9B"/>
    <w:rsid w:val="007B024F"/>
    <w:rsid w:val="007C4791"/>
    <w:rsid w:val="007C50AF"/>
    <w:rsid w:val="0080424C"/>
    <w:rsid w:val="00836336"/>
    <w:rsid w:val="00877C7B"/>
    <w:rsid w:val="008A1833"/>
    <w:rsid w:val="008A7EBD"/>
    <w:rsid w:val="008D1310"/>
    <w:rsid w:val="008D66F8"/>
    <w:rsid w:val="0091399C"/>
    <w:rsid w:val="00913A27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9C6846"/>
    <w:rsid w:val="00A21473"/>
    <w:rsid w:val="00A4093C"/>
    <w:rsid w:val="00A5695B"/>
    <w:rsid w:val="00A761FB"/>
    <w:rsid w:val="00A8040F"/>
    <w:rsid w:val="00A80799"/>
    <w:rsid w:val="00AD5D90"/>
    <w:rsid w:val="00B31953"/>
    <w:rsid w:val="00B57DB6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B4E8F"/>
    <w:rsid w:val="00EE4839"/>
    <w:rsid w:val="00EF6564"/>
    <w:rsid w:val="00F0203C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293A-E248-4FEB-966A-F7704678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2014-04-03T04:34:00Z</cp:lastPrinted>
  <dcterms:created xsi:type="dcterms:W3CDTF">2018-02-28T07:39:00Z</dcterms:created>
  <dcterms:modified xsi:type="dcterms:W3CDTF">2018-03-15T18:41:00Z</dcterms:modified>
</cp:coreProperties>
</file>